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Запорожский,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Запорожский,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17000210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06007325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17000210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06007325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МАЯК 101АТД.132Ш.2ИП02Б (5,2)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МАЯК 101АТД.132Ш.2ИП02Б (5,2)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