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63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66:41:0509029:1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149201102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32919-06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 МТW-I-N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 МТW-I-N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